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194299" w:rsidRDefault="005D539A">
      <w:pPr>
        <w:jc w:val="center"/>
      </w:pPr>
      <w:r>
        <w:rPr>
          <w:noProof/>
          <w:lang w:val="en-US" w:eastAsia="en-US"/>
        </w:rPr>
        <w:drawing>
          <wp:inline distT="0" distB="0" distL="0" distR="0">
            <wp:extent cx="958215" cy="1045845"/>
            <wp:effectExtent l="0" t="0" r="0" b="190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8215" cy="1045845"/>
                    </a:xfrm>
                    <a:prstGeom prst="rect">
                      <a:avLst/>
                    </a:prstGeom>
                    <a:noFill/>
                    <a:ln>
                      <a:noFill/>
                    </a:ln>
                  </pic:spPr>
                </pic:pic>
              </a:graphicData>
            </a:graphic>
          </wp:inline>
        </w:drawing>
      </w:r>
      <w:r w:rsidR="00BA69FE">
        <w:rPr>
          <w:sz w:val="72"/>
          <w:szCs w:val="72"/>
          <w:u w:val="single"/>
        </w:rPr>
        <w:t xml:space="preserve">      </w:t>
      </w:r>
      <w:r w:rsidR="008C4729">
        <w:rPr>
          <w:sz w:val="72"/>
          <w:szCs w:val="72"/>
          <w:u w:val="single"/>
        </w:rPr>
        <w:t>Skara HK</w:t>
      </w:r>
      <w:r>
        <w:rPr>
          <w:sz w:val="72"/>
          <w:szCs w:val="72"/>
          <w:u w:val="single"/>
        </w:rPr>
        <w:t xml:space="preserve"> </w:t>
      </w:r>
      <w:r w:rsidR="00BA69FE">
        <w:rPr>
          <w:sz w:val="72"/>
          <w:szCs w:val="72"/>
          <w:u w:val="single"/>
        </w:rPr>
        <w:t xml:space="preserve">      </w:t>
      </w:r>
      <w:r>
        <w:rPr>
          <w:noProof/>
          <w:lang w:val="en-US" w:eastAsia="en-US"/>
        </w:rPr>
        <w:drawing>
          <wp:inline distT="0" distB="0" distL="0" distR="0">
            <wp:extent cx="957580" cy="1043940"/>
            <wp:effectExtent l="0" t="0" r="0" b="381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7580" cy="1043940"/>
                    </a:xfrm>
                    <a:prstGeom prst="rect">
                      <a:avLst/>
                    </a:prstGeom>
                    <a:noFill/>
                    <a:ln>
                      <a:noFill/>
                    </a:ln>
                  </pic:spPr>
                </pic:pic>
              </a:graphicData>
            </a:graphic>
          </wp:inline>
        </w:drawing>
      </w:r>
    </w:p>
    <w:p w:rsidR="00194299" w:rsidRDefault="004C6363">
      <w:pPr>
        <w:jc w:val="center"/>
      </w:pPr>
      <w:r>
        <w:rPr>
          <w:sz w:val="28"/>
          <w:szCs w:val="28"/>
        </w:rPr>
        <w:t>Spelar</w:t>
      </w:r>
      <w:r w:rsidR="00AE1395">
        <w:rPr>
          <w:sz w:val="28"/>
          <w:szCs w:val="28"/>
        </w:rPr>
        <w:t>kontrakt</w:t>
      </w:r>
      <w:r w:rsidR="00BA69FE">
        <w:rPr>
          <w:sz w:val="28"/>
          <w:szCs w:val="28"/>
        </w:rPr>
        <w:t xml:space="preserve"> säsongen 20</w:t>
      </w:r>
      <w:r w:rsidR="00C57088">
        <w:rPr>
          <w:sz w:val="28"/>
          <w:szCs w:val="28"/>
        </w:rPr>
        <w:t>20</w:t>
      </w:r>
      <w:r w:rsidR="00BA69FE">
        <w:rPr>
          <w:sz w:val="28"/>
          <w:szCs w:val="28"/>
        </w:rPr>
        <w:t>_</w:t>
      </w:r>
      <w:r w:rsidR="00C57088">
        <w:rPr>
          <w:sz w:val="28"/>
          <w:szCs w:val="28"/>
        </w:rPr>
        <w:t>21</w:t>
      </w:r>
    </w:p>
    <w:p w:rsidR="007C264F" w:rsidRDefault="007C264F" w:rsidP="007C264F">
      <w:pPr>
        <w:pStyle w:val="Default"/>
      </w:pPr>
    </w:p>
    <w:p w:rsidR="007C264F" w:rsidRPr="00D36FFF" w:rsidRDefault="007C264F" w:rsidP="007C264F">
      <w:pPr>
        <w:pStyle w:val="Default"/>
        <w:rPr>
          <w:rFonts w:ascii="Arial" w:hAnsi="Arial" w:cs="Arial"/>
        </w:rPr>
      </w:pPr>
      <w:r w:rsidRPr="00D36FFF">
        <w:t xml:space="preserve"> </w:t>
      </w:r>
      <w:r w:rsidRPr="00D36FFF">
        <w:rPr>
          <w:rFonts w:ascii="Arial" w:hAnsi="Arial" w:cs="Arial"/>
          <w:bCs/>
        </w:rPr>
        <w:t xml:space="preserve">Följande avtal har ingåtts mellan </w:t>
      </w:r>
      <w:r w:rsidR="009645FF" w:rsidRPr="009645FF">
        <w:rPr>
          <w:rFonts w:ascii="Arial" w:hAnsi="Arial" w:cs="Arial"/>
          <w:b/>
          <w:bCs/>
        </w:rPr>
        <w:t>SKARA</w:t>
      </w:r>
      <w:r w:rsidR="00D36FFF" w:rsidRPr="009645FF">
        <w:rPr>
          <w:rFonts w:ascii="Arial" w:hAnsi="Arial" w:cs="Arial"/>
          <w:b/>
          <w:bCs/>
        </w:rPr>
        <w:t xml:space="preserve"> HK</w:t>
      </w:r>
      <w:r w:rsidR="00D36FFF" w:rsidRPr="00D36FFF">
        <w:rPr>
          <w:rFonts w:ascii="Arial" w:hAnsi="Arial" w:cs="Arial"/>
          <w:bCs/>
        </w:rPr>
        <w:t xml:space="preserve"> </w:t>
      </w:r>
    </w:p>
    <w:p w:rsidR="00D36FFF" w:rsidRDefault="00D36FFF" w:rsidP="007C264F">
      <w:pPr>
        <w:pStyle w:val="Default"/>
        <w:rPr>
          <w:rFonts w:ascii="Arial" w:hAnsi="Arial" w:cs="Arial"/>
        </w:rPr>
      </w:pPr>
    </w:p>
    <w:p w:rsidR="007C264F" w:rsidRPr="00D36FFF" w:rsidRDefault="007C264F" w:rsidP="007C264F">
      <w:pPr>
        <w:pStyle w:val="Default"/>
        <w:rPr>
          <w:rFonts w:ascii="Arial" w:hAnsi="Arial" w:cs="Arial"/>
        </w:rPr>
      </w:pPr>
      <w:r w:rsidRPr="00D36FFF">
        <w:rPr>
          <w:rFonts w:ascii="Arial" w:hAnsi="Arial" w:cs="Arial"/>
        </w:rPr>
        <w:t>och ____</w:t>
      </w:r>
      <w:r w:rsidR="00D36FFF" w:rsidRPr="00D36FFF">
        <w:rPr>
          <w:rFonts w:ascii="Arial" w:hAnsi="Arial" w:cs="Arial"/>
        </w:rPr>
        <w:t xml:space="preserve">______________________________ </w:t>
      </w:r>
      <w:r w:rsidRPr="00D36FFF">
        <w:rPr>
          <w:rFonts w:ascii="Arial" w:hAnsi="Arial" w:cs="Arial"/>
        </w:rPr>
        <w:t xml:space="preserve"> </w:t>
      </w:r>
    </w:p>
    <w:p w:rsidR="00D36FFF" w:rsidRDefault="00D36FFF" w:rsidP="007C264F">
      <w:pPr>
        <w:pStyle w:val="Default"/>
        <w:rPr>
          <w:rFonts w:ascii="Arial" w:hAnsi="Arial" w:cs="Arial"/>
        </w:rPr>
      </w:pPr>
    </w:p>
    <w:p w:rsidR="0036757E" w:rsidRDefault="00D36FFF" w:rsidP="007C264F">
      <w:pPr>
        <w:pStyle w:val="Default"/>
        <w:rPr>
          <w:rFonts w:ascii="Arial" w:hAnsi="Arial" w:cs="Arial"/>
          <w:b/>
          <w:bCs/>
          <w:sz w:val="28"/>
          <w:u w:val="single"/>
        </w:rPr>
      </w:pPr>
      <w:r w:rsidRPr="009645FF">
        <w:rPr>
          <w:rFonts w:ascii="Arial" w:hAnsi="Arial" w:cs="Arial"/>
          <w:b/>
          <w:bCs/>
          <w:sz w:val="28"/>
          <w:u w:val="single"/>
        </w:rPr>
        <w:t>§</w:t>
      </w:r>
      <w:r w:rsidR="007C264F" w:rsidRPr="009645FF">
        <w:rPr>
          <w:rFonts w:ascii="Arial" w:hAnsi="Arial" w:cs="Arial"/>
          <w:b/>
          <w:bCs/>
          <w:sz w:val="28"/>
          <w:u w:val="single"/>
        </w:rPr>
        <w:t>1 Avtal</w:t>
      </w:r>
      <w:r w:rsidR="00BA69FE">
        <w:rPr>
          <w:rFonts w:ascii="Arial" w:hAnsi="Arial" w:cs="Arial"/>
          <w:b/>
          <w:bCs/>
          <w:sz w:val="28"/>
          <w:u w:val="single"/>
        </w:rPr>
        <w:t>stid</w:t>
      </w:r>
      <w:r w:rsidR="0036757E">
        <w:rPr>
          <w:rFonts w:ascii="Arial" w:hAnsi="Arial" w:cs="Arial"/>
          <w:b/>
          <w:bCs/>
          <w:sz w:val="28"/>
          <w:u w:val="single"/>
        </w:rPr>
        <w:br/>
      </w:r>
    </w:p>
    <w:p w:rsidR="007C264F" w:rsidRPr="00D36FFF" w:rsidRDefault="007C264F" w:rsidP="007C264F">
      <w:pPr>
        <w:pStyle w:val="Default"/>
        <w:rPr>
          <w:rFonts w:ascii="Arial" w:hAnsi="Arial" w:cs="Arial"/>
        </w:rPr>
      </w:pPr>
      <w:r w:rsidRPr="00D36FFF">
        <w:rPr>
          <w:rFonts w:ascii="Arial" w:hAnsi="Arial" w:cs="Arial"/>
        </w:rPr>
        <w:t>D</w:t>
      </w:r>
      <w:r w:rsidR="00D1428F">
        <w:rPr>
          <w:rFonts w:ascii="Arial" w:hAnsi="Arial" w:cs="Arial"/>
        </w:rPr>
        <w:t>etta avtal gäller fr.o.m. 20</w:t>
      </w:r>
      <w:r w:rsidR="00C57088">
        <w:rPr>
          <w:rFonts w:ascii="Arial" w:hAnsi="Arial" w:cs="Arial"/>
        </w:rPr>
        <w:t>20</w:t>
      </w:r>
      <w:r w:rsidRPr="00D36FFF">
        <w:rPr>
          <w:rFonts w:ascii="Arial" w:hAnsi="Arial" w:cs="Arial"/>
        </w:rPr>
        <w:t xml:space="preserve"> -</w:t>
      </w:r>
      <w:r w:rsidR="00D36FFF">
        <w:rPr>
          <w:rFonts w:ascii="Arial" w:hAnsi="Arial" w:cs="Arial"/>
        </w:rPr>
        <w:t>0</w:t>
      </w:r>
      <w:r w:rsidR="00D1428F">
        <w:rPr>
          <w:rFonts w:ascii="Arial" w:hAnsi="Arial" w:cs="Arial"/>
        </w:rPr>
        <w:t>8</w:t>
      </w:r>
      <w:r w:rsidRPr="00D36FFF">
        <w:rPr>
          <w:rFonts w:ascii="Arial" w:hAnsi="Arial" w:cs="Arial"/>
        </w:rPr>
        <w:t xml:space="preserve">- </w:t>
      </w:r>
      <w:r w:rsidR="00D36FFF">
        <w:rPr>
          <w:rFonts w:ascii="Arial" w:hAnsi="Arial" w:cs="Arial"/>
        </w:rPr>
        <w:t xml:space="preserve">01 </w:t>
      </w:r>
      <w:r w:rsidRPr="00D36FFF">
        <w:rPr>
          <w:rFonts w:ascii="Arial" w:hAnsi="Arial" w:cs="Arial"/>
        </w:rPr>
        <w:t>t.o.m. 20</w:t>
      </w:r>
      <w:r w:rsidR="00C57088">
        <w:rPr>
          <w:rFonts w:ascii="Arial" w:hAnsi="Arial" w:cs="Arial"/>
        </w:rPr>
        <w:t>21</w:t>
      </w:r>
      <w:r w:rsidRPr="00D36FFF">
        <w:rPr>
          <w:rFonts w:ascii="Arial" w:hAnsi="Arial" w:cs="Arial"/>
        </w:rPr>
        <w:t xml:space="preserve"> -</w:t>
      </w:r>
      <w:r w:rsidR="00D36FFF">
        <w:rPr>
          <w:rFonts w:ascii="Arial" w:hAnsi="Arial" w:cs="Arial"/>
        </w:rPr>
        <w:t>04</w:t>
      </w:r>
      <w:r w:rsidRPr="00D36FFF">
        <w:rPr>
          <w:rFonts w:ascii="Arial" w:hAnsi="Arial" w:cs="Arial"/>
        </w:rPr>
        <w:t xml:space="preserve"> -</w:t>
      </w:r>
      <w:r w:rsidR="00D36FFF">
        <w:rPr>
          <w:rFonts w:ascii="Arial" w:hAnsi="Arial" w:cs="Arial"/>
        </w:rPr>
        <w:t>30</w:t>
      </w:r>
      <w:r w:rsidRPr="00D36FFF">
        <w:rPr>
          <w:rFonts w:ascii="Arial" w:hAnsi="Arial" w:cs="Arial"/>
        </w:rPr>
        <w:t xml:space="preserve"> </w:t>
      </w:r>
    </w:p>
    <w:p w:rsidR="00BA69FE" w:rsidRDefault="00BA69FE" w:rsidP="00D1428F">
      <w:pPr>
        <w:rPr>
          <w:sz w:val="24"/>
          <w:szCs w:val="24"/>
        </w:rPr>
      </w:pPr>
    </w:p>
    <w:p w:rsidR="00B17E2E" w:rsidRDefault="00BA69FE" w:rsidP="00D1428F">
      <w:pPr>
        <w:rPr>
          <w:sz w:val="24"/>
          <w:szCs w:val="24"/>
        </w:rPr>
      </w:pPr>
      <w:r w:rsidRPr="009645FF">
        <w:rPr>
          <w:b/>
          <w:bCs/>
          <w:sz w:val="28"/>
          <w:u w:val="single"/>
        </w:rPr>
        <w:t>§</w:t>
      </w:r>
      <w:r>
        <w:rPr>
          <w:b/>
          <w:bCs/>
          <w:sz w:val="28"/>
          <w:u w:val="single"/>
        </w:rPr>
        <w:t xml:space="preserve">2 </w:t>
      </w:r>
      <w:r w:rsidR="007C264F" w:rsidRPr="009645FF">
        <w:rPr>
          <w:b/>
          <w:bCs/>
          <w:sz w:val="28"/>
          <w:szCs w:val="28"/>
          <w:u w:val="single"/>
        </w:rPr>
        <w:t xml:space="preserve">Spelarens åtaganden </w:t>
      </w:r>
      <w:r w:rsidR="009645FF">
        <w:rPr>
          <w:sz w:val="24"/>
          <w:szCs w:val="24"/>
          <w:u w:val="single"/>
        </w:rPr>
        <w:br/>
      </w:r>
      <w:r w:rsidR="00D1428F">
        <w:rPr>
          <w:sz w:val="24"/>
          <w:szCs w:val="24"/>
        </w:rPr>
        <w:t xml:space="preserve">Delta i 2 träningar och vid ut tagning till match delta om inte förhinder finns. </w:t>
      </w:r>
      <w:r w:rsidR="009A11AA">
        <w:rPr>
          <w:sz w:val="24"/>
          <w:szCs w:val="24"/>
        </w:rPr>
        <w:br/>
      </w:r>
      <w:r w:rsidR="00D1428F">
        <w:rPr>
          <w:sz w:val="24"/>
          <w:szCs w:val="24"/>
        </w:rPr>
        <w:t xml:space="preserve">Detta görs i dialog med seniortränare. </w:t>
      </w:r>
    </w:p>
    <w:p w:rsidR="00194299" w:rsidRPr="00BA69FE" w:rsidRDefault="00D1428F">
      <w:pPr>
        <w:rPr>
          <w:b/>
          <w:sz w:val="24"/>
          <w:szCs w:val="24"/>
        </w:rPr>
      </w:pPr>
      <w:r w:rsidRPr="00BA69FE">
        <w:rPr>
          <w:b/>
          <w:sz w:val="24"/>
          <w:szCs w:val="24"/>
          <w:u w:val="single"/>
        </w:rPr>
        <w:t>L</w:t>
      </w:r>
      <w:r w:rsidR="00AE1395" w:rsidRPr="00BA69FE">
        <w:rPr>
          <w:b/>
          <w:sz w:val="24"/>
          <w:szCs w:val="24"/>
          <w:u w:val="single"/>
        </w:rPr>
        <w:t>edigheter</w:t>
      </w:r>
    </w:p>
    <w:p w:rsidR="00D1428F" w:rsidRDefault="00D1428F" w:rsidP="00D1428F">
      <w:pPr>
        <w:numPr>
          <w:ilvl w:val="0"/>
          <w:numId w:val="7"/>
        </w:numPr>
        <w:ind w:hanging="360"/>
        <w:contextualSpacing/>
        <w:rPr>
          <w:sz w:val="24"/>
          <w:szCs w:val="24"/>
        </w:rPr>
      </w:pPr>
      <w:r>
        <w:rPr>
          <w:sz w:val="24"/>
          <w:szCs w:val="24"/>
        </w:rPr>
        <w:t>Ledigheter skall informeras till</w:t>
      </w:r>
      <w:r w:rsidR="00AE1395" w:rsidRPr="00D36FFF">
        <w:rPr>
          <w:sz w:val="24"/>
          <w:szCs w:val="24"/>
        </w:rPr>
        <w:t xml:space="preserve"> träna</w:t>
      </w:r>
      <w:r>
        <w:rPr>
          <w:sz w:val="24"/>
          <w:szCs w:val="24"/>
        </w:rPr>
        <w:t>re, om man skall i möjligaste mån försöka styra ledigheterna där det är träningsfritt och eller matchfri helg eller dagar</w:t>
      </w:r>
    </w:p>
    <w:p w:rsidR="00194299" w:rsidRPr="00BA69FE" w:rsidRDefault="00AE1395" w:rsidP="00BA69FE">
      <w:pPr>
        <w:contextualSpacing/>
        <w:rPr>
          <w:b/>
          <w:sz w:val="24"/>
          <w:szCs w:val="24"/>
        </w:rPr>
      </w:pPr>
      <w:r w:rsidRPr="00BA69FE">
        <w:rPr>
          <w:b/>
          <w:sz w:val="24"/>
          <w:szCs w:val="24"/>
          <w:u w:val="single"/>
        </w:rPr>
        <w:t>Sjukdom och skada</w:t>
      </w:r>
      <w:r w:rsidR="00B45CA0" w:rsidRPr="00BA69FE">
        <w:rPr>
          <w:b/>
          <w:sz w:val="24"/>
          <w:szCs w:val="24"/>
          <w:u w:val="single"/>
        </w:rPr>
        <w:t xml:space="preserve"> </w:t>
      </w:r>
    </w:p>
    <w:p w:rsidR="00194299" w:rsidRPr="00D36FFF" w:rsidRDefault="00AE1395">
      <w:pPr>
        <w:numPr>
          <w:ilvl w:val="0"/>
          <w:numId w:val="4"/>
        </w:numPr>
        <w:ind w:hanging="360"/>
        <w:contextualSpacing/>
        <w:rPr>
          <w:sz w:val="24"/>
          <w:szCs w:val="24"/>
        </w:rPr>
      </w:pPr>
      <w:r w:rsidRPr="00D36FFF">
        <w:rPr>
          <w:sz w:val="24"/>
          <w:szCs w:val="24"/>
        </w:rPr>
        <w:t xml:space="preserve">Vid sjukdom eller annan frånvaro meddelas tränaren </w:t>
      </w:r>
    </w:p>
    <w:p w:rsidR="00194299" w:rsidRPr="00D36FFF" w:rsidRDefault="00AE1395">
      <w:pPr>
        <w:numPr>
          <w:ilvl w:val="0"/>
          <w:numId w:val="4"/>
        </w:numPr>
        <w:ind w:hanging="360"/>
        <w:contextualSpacing/>
        <w:rPr>
          <w:sz w:val="24"/>
          <w:szCs w:val="24"/>
        </w:rPr>
      </w:pPr>
      <w:r w:rsidRPr="00D36FFF">
        <w:rPr>
          <w:sz w:val="24"/>
          <w:szCs w:val="24"/>
        </w:rPr>
        <w:t>Vid skada skall man, efter godkännande från föreningen, se til</w:t>
      </w:r>
      <w:r w:rsidR="00B45CA0" w:rsidRPr="00D36FFF">
        <w:rPr>
          <w:sz w:val="24"/>
          <w:szCs w:val="24"/>
        </w:rPr>
        <w:t>l att skadan blir omhändertagen</w:t>
      </w:r>
      <w:r w:rsidRPr="00D36FFF">
        <w:rPr>
          <w:sz w:val="24"/>
          <w:szCs w:val="24"/>
        </w:rPr>
        <w:t xml:space="preserve"> med hjälp av </w:t>
      </w:r>
      <w:r w:rsidR="00D1428F">
        <w:rPr>
          <w:sz w:val="24"/>
          <w:szCs w:val="24"/>
        </w:rPr>
        <w:t>lämplig sjukgymnast, massör och eller sportklinik</w:t>
      </w:r>
      <w:r w:rsidRPr="00D36FFF">
        <w:rPr>
          <w:sz w:val="24"/>
          <w:szCs w:val="24"/>
        </w:rPr>
        <w:t xml:space="preserve"> </w:t>
      </w:r>
      <w:r w:rsidR="007C264F" w:rsidRPr="00D36FFF">
        <w:rPr>
          <w:sz w:val="24"/>
          <w:szCs w:val="24"/>
        </w:rPr>
        <w:t xml:space="preserve">som </w:t>
      </w:r>
      <w:r w:rsidRPr="00D36FFF">
        <w:rPr>
          <w:sz w:val="24"/>
          <w:szCs w:val="24"/>
        </w:rPr>
        <w:t>lokalise</w:t>
      </w:r>
      <w:r w:rsidR="00D1428F">
        <w:rPr>
          <w:sz w:val="24"/>
          <w:szCs w:val="24"/>
        </w:rPr>
        <w:t>rar problemet och startar rehab</w:t>
      </w:r>
      <w:r w:rsidR="00B45CA0" w:rsidRPr="00D36FFF">
        <w:rPr>
          <w:sz w:val="24"/>
          <w:szCs w:val="24"/>
        </w:rPr>
        <w:t>.</w:t>
      </w:r>
    </w:p>
    <w:p w:rsidR="00194299" w:rsidRPr="00D36FFF" w:rsidRDefault="00AE1395" w:rsidP="00CF3027">
      <w:pPr>
        <w:numPr>
          <w:ilvl w:val="0"/>
          <w:numId w:val="4"/>
        </w:numPr>
        <w:ind w:hanging="360"/>
        <w:contextualSpacing/>
        <w:rPr>
          <w:sz w:val="24"/>
          <w:szCs w:val="24"/>
        </w:rPr>
      </w:pPr>
      <w:r w:rsidRPr="00D36FFF">
        <w:rPr>
          <w:sz w:val="24"/>
          <w:szCs w:val="24"/>
        </w:rPr>
        <w:t xml:space="preserve">All </w:t>
      </w:r>
      <w:r w:rsidR="007C264F" w:rsidRPr="00D36FFF">
        <w:rPr>
          <w:sz w:val="24"/>
          <w:szCs w:val="24"/>
        </w:rPr>
        <w:t>rehab</w:t>
      </w:r>
      <w:r w:rsidR="00B17E2E" w:rsidRPr="00D36FFF">
        <w:rPr>
          <w:sz w:val="24"/>
          <w:szCs w:val="24"/>
        </w:rPr>
        <w:t xml:space="preserve"> </w:t>
      </w:r>
      <w:r w:rsidRPr="00D36FFF">
        <w:rPr>
          <w:sz w:val="24"/>
          <w:szCs w:val="24"/>
        </w:rPr>
        <w:t xml:space="preserve">träning </w:t>
      </w:r>
      <w:r w:rsidR="007C264F" w:rsidRPr="00D36FFF">
        <w:rPr>
          <w:sz w:val="24"/>
          <w:szCs w:val="24"/>
        </w:rPr>
        <w:t>s</w:t>
      </w:r>
      <w:r w:rsidR="00B17E2E" w:rsidRPr="00D36FFF">
        <w:rPr>
          <w:sz w:val="24"/>
          <w:szCs w:val="24"/>
        </w:rPr>
        <w:t xml:space="preserve">kall om det är möjligt genomföras i samband med planerad träning </w:t>
      </w:r>
      <w:r w:rsidR="00D1428F">
        <w:rPr>
          <w:sz w:val="24"/>
          <w:szCs w:val="24"/>
        </w:rPr>
        <w:t>med</w:t>
      </w:r>
      <w:r w:rsidR="00B17E2E" w:rsidRPr="00D36FFF">
        <w:rPr>
          <w:sz w:val="24"/>
          <w:szCs w:val="24"/>
        </w:rPr>
        <w:t xml:space="preserve"> övriga lagkamrater.</w:t>
      </w:r>
      <w:r w:rsidR="00D36FFF" w:rsidRPr="00D36FFF">
        <w:rPr>
          <w:sz w:val="24"/>
          <w:szCs w:val="24"/>
        </w:rPr>
        <w:t xml:space="preserve"> </w:t>
      </w:r>
    </w:p>
    <w:p w:rsidR="00194299" w:rsidRPr="00BA69FE" w:rsidRDefault="00AE1395">
      <w:pPr>
        <w:rPr>
          <w:b/>
          <w:sz w:val="24"/>
          <w:szCs w:val="24"/>
        </w:rPr>
      </w:pPr>
      <w:r w:rsidRPr="00BA69FE">
        <w:rPr>
          <w:b/>
          <w:sz w:val="24"/>
          <w:szCs w:val="24"/>
          <w:u w:val="single"/>
        </w:rPr>
        <w:t>Föreningsarbete</w:t>
      </w:r>
    </w:p>
    <w:p w:rsidR="00D1428F" w:rsidRDefault="00AE1395" w:rsidP="00D1428F">
      <w:pPr>
        <w:numPr>
          <w:ilvl w:val="0"/>
          <w:numId w:val="3"/>
        </w:numPr>
        <w:ind w:hanging="360"/>
        <w:contextualSpacing/>
        <w:rPr>
          <w:sz w:val="24"/>
          <w:szCs w:val="24"/>
        </w:rPr>
      </w:pPr>
      <w:r w:rsidRPr="00D36FFF">
        <w:rPr>
          <w:sz w:val="24"/>
          <w:szCs w:val="24"/>
        </w:rPr>
        <w:t>Varje spelare delt</w:t>
      </w:r>
      <w:r w:rsidR="00B17E2E" w:rsidRPr="00D36FFF">
        <w:rPr>
          <w:sz w:val="24"/>
          <w:szCs w:val="24"/>
        </w:rPr>
        <w:t>ar i Skara hk föreningsarbeten som kan uppkomma</w:t>
      </w:r>
      <w:r w:rsidR="00D1428F">
        <w:rPr>
          <w:sz w:val="24"/>
          <w:szCs w:val="24"/>
        </w:rPr>
        <w:br/>
        <w:t>- Garderob och resa tält till Oktoberfest (September/oktober)</w:t>
      </w:r>
      <w:r w:rsidR="00D1428F">
        <w:rPr>
          <w:sz w:val="24"/>
          <w:szCs w:val="24"/>
        </w:rPr>
        <w:br/>
        <w:t xml:space="preserve">- Döma minst ett sammandrag </w:t>
      </w:r>
      <w:r w:rsidR="00BA69FE">
        <w:rPr>
          <w:sz w:val="24"/>
          <w:szCs w:val="24"/>
        </w:rPr>
        <w:t>ungdomsmatcher</w:t>
      </w:r>
      <w:r w:rsidR="00D1428F">
        <w:rPr>
          <w:sz w:val="24"/>
          <w:szCs w:val="24"/>
        </w:rPr>
        <w:br/>
        <w:t>- Stå i Garderoben vid nyårsrevyn</w:t>
      </w:r>
      <w:r w:rsidR="00D1428F">
        <w:rPr>
          <w:sz w:val="24"/>
          <w:szCs w:val="24"/>
        </w:rPr>
        <w:br/>
        <w:t>- Inventering i Jula butiken skara</w:t>
      </w:r>
      <w:r w:rsidR="00D1428F">
        <w:rPr>
          <w:sz w:val="24"/>
          <w:szCs w:val="24"/>
        </w:rPr>
        <w:br/>
        <w:t xml:space="preserve">- Delta vid ungdomsavslutningen </w:t>
      </w:r>
    </w:p>
    <w:p w:rsidR="00BA69FE" w:rsidRPr="00BA69FE" w:rsidRDefault="00BA69FE" w:rsidP="00BA69FE">
      <w:pPr>
        <w:numPr>
          <w:ilvl w:val="0"/>
          <w:numId w:val="3"/>
        </w:numPr>
        <w:ind w:hanging="360"/>
        <w:contextualSpacing/>
        <w:rPr>
          <w:b/>
          <w:sz w:val="24"/>
          <w:szCs w:val="24"/>
          <w:u w:val="single"/>
        </w:rPr>
      </w:pPr>
      <w:r w:rsidRPr="00BA69FE">
        <w:rPr>
          <w:sz w:val="24"/>
          <w:szCs w:val="24"/>
        </w:rPr>
        <w:t>Uppfyller man inte etta avtal kan bli skyldig att återbetala Skor och tränings set till ett värde av 750 kr</w:t>
      </w:r>
      <w:r w:rsidRPr="00BA69FE">
        <w:rPr>
          <w:b/>
          <w:sz w:val="24"/>
          <w:szCs w:val="24"/>
          <w:u w:val="single"/>
        </w:rPr>
        <w:br w:type="page"/>
      </w:r>
    </w:p>
    <w:p w:rsidR="00194299" w:rsidRPr="00BA69FE" w:rsidRDefault="00BA69FE">
      <w:pPr>
        <w:rPr>
          <w:b/>
          <w:sz w:val="24"/>
          <w:szCs w:val="24"/>
        </w:rPr>
      </w:pPr>
      <w:r w:rsidRPr="009645FF">
        <w:rPr>
          <w:b/>
          <w:bCs/>
          <w:sz w:val="28"/>
          <w:u w:val="single"/>
        </w:rPr>
        <w:lastRenderedPageBreak/>
        <w:t>§</w:t>
      </w:r>
      <w:r>
        <w:rPr>
          <w:b/>
          <w:bCs/>
          <w:sz w:val="28"/>
          <w:u w:val="single"/>
        </w:rPr>
        <w:t xml:space="preserve">3 </w:t>
      </w:r>
      <w:r w:rsidR="00AE1395" w:rsidRPr="00BA69FE">
        <w:rPr>
          <w:b/>
          <w:sz w:val="24"/>
          <w:szCs w:val="24"/>
          <w:u w:val="single"/>
        </w:rPr>
        <w:t>Medlemsavgift</w:t>
      </w:r>
    </w:p>
    <w:p w:rsidR="00194299" w:rsidRPr="00D36FFF" w:rsidRDefault="00AE1395">
      <w:pPr>
        <w:numPr>
          <w:ilvl w:val="0"/>
          <w:numId w:val="6"/>
        </w:numPr>
        <w:ind w:hanging="360"/>
        <w:contextualSpacing/>
        <w:rPr>
          <w:sz w:val="24"/>
          <w:szCs w:val="24"/>
        </w:rPr>
      </w:pPr>
      <w:r w:rsidRPr="00D36FFF">
        <w:rPr>
          <w:sz w:val="24"/>
          <w:szCs w:val="24"/>
        </w:rPr>
        <w:t>Medlemsavgiften skall vara betald 31/8-201</w:t>
      </w:r>
      <w:r w:rsidR="00B45CA0" w:rsidRPr="00D36FFF">
        <w:rPr>
          <w:sz w:val="24"/>
          <w:szCs w:val="24"/>
        </w:rPr>
        <w:t>6</w:t>
      </w:r>
      <w:r w:rsidRPr="00D36FFF">
        <w:rPr>
          <w:sz w:val="24"/>
          <w:szCs w:val="24"/>
        </w:rPr>
        <w:t>,för att få delta i matchspe</w:t>
      </w:r>
      <w:r w:rsidR="009A11AA">
        <w:rPr>
          <w:sz w:val="24"/>
          <w:szCs w:val="24"/>
        </w:rPr>
        <w:t>l .                  Skara hk 1 1</w:t>
      </w:r>
      <w:r w:rsidRPr="00D36FFF">
        <w:rPr>
          <w:sz w:val="24"/>
          <w:szCs w:val="24"/>
        </w:rPr>
        <w:t xml:space="preserve">50:-till bg </w:t>
      </w:r>
      <w:r w:rsidRPr="00D36FFF">
        <w:rPr>
          <w:rFonts w:eastAsia="Verdana"/>
          <w:b/>
          <w:color w:val="333333"/>
          <w:sz w:val="24"/>
          <w:szCs w:val="24"/>
          <w:highlight w:val="white"/>
        </w:rPr>
        <w:t>273-8540</w:t>
      </w:r>
      <w:r w:rsidRPr="00D36FFF">
        <w:rPr>
          <w:rFonts w:eastAsia="Verdana"/>
          <w:color w:val="333333"/>
          <w:sz w:val="24"/>
          <w:szCs w:val="24"/>
          <w:highlight w:val="white"/>
        </w:rPr>
        <w:t xml:space="preserve"> </w:t>
      </w:r>
      <w:r w:rsidRPr="00D36FFF">
        <w:rPr>
          <w:color w:val="333333"/>
          <w:sz w:val="24"/>
          <w:szCs w:val="24"/>
          <w:highlight w:val="white"/>
        </w:rPr>
        <w:t>ange namn och person nummer.</w:t>
      </w:r>
    </w:p>
    <w:p w:rsidR="00194299" w:rsidRDefault="00194299">
      <w:pPr>
        <w:rPr>
          <w:sz w:val="24"/>
          <w:szCs w:val="24"/>
        </w:rPr>
      </w:pPr>
    </w:p>
    <w:p w:rsidR="0036757E" w:rsidRPr="00D36FFF" w:rsidRDefault="0036757E">
      <w:pPr>
        <w:rPr>
          <w:sz w:val="24"/>
          <w:szCs w:val="24"/>
        </w:rPr>
      </w:pPr>
    </w:p>
    <w:p w:rsidR="00194299" w:rsidRPr="009645FF" w:rsidRDefault="009645FF">
      <w:pPr>
        <w:rPr>
          <w:b/>
          <w:sz w:val="28"/>
          <w:szCs w:val="24"/>
          <w:u w:val="single"/>
        </w:rPr>
      </w:pPr>
      <w:r w:rsidRPr="009645FF">
        <w:rPr>
          <w:b/>
          <w:sz w:val="28"/>
          <w:szCs w:val="24"/>
          <w:u w:val="single"/>
        </w:rPr>
        <w:t xml:space="preserve">§4 </w:t>
      </w:r>
      <w:r w:rsidR="00AE1395" w:rsidRPr="009645FF">
        <w:rPr>
          <w:b/>
          <w:sz w:val="28"/>
          <w:szCs w:val="24"/>
          <w:u w:val="single"/>
        </w:rPr>
        <w:t>Föreningens åtagande</w:t>
      </w:r>
    </w:p>
    <w:p w:rsidR="00BA69FE" w:rsidRDefault="00BA69FE" w:rsidP="00BA69FE">
      <w:pPr>
        <w:contextualSpacing/>
        <w:rPr>
          <w:sz w:val="24"/>
          <w:szCs w:val="24"/>
        </w:rPr>
      </w:pPr>
    </w:p>
    <w:p w:rsidR="00194299" w:rsidRPr="00BA69FE" w:rsidRDefault="00AE1395" w:rsidP="00BA69FE">
      <w:pPr>
        <w:numPr>
          <w:ilvl w:val="0"/>
          <w:numId w:val="6"/>
        </w:numPr>
        <w:ind w:hanging="360"/>
        <w:contextualSpacing/>
        <w:rPr>
          <w:sz w:val="24"/>
          <w:szCs w:val="24"/>
        </w:rPr>
      </w:pPr>
      <w:r w:rsidRPr="00BA69FE">
        <w:rPr>
          <w:sz w:val="24"/>
          <w:szCs w:val="24"/>
        </w:rPr>
        <w:t>Bra och utvecklande träningar ,både gällande handboll ,styrka och kondition.</w:t>
      </w:r>
    </w:p>
    <w:p w:rsidR="00C5571A" w:rsidRPr="00BA69FE" w:rsidRDefault="00B17E2E" w:rsidP="00BA69FE">
      <w:pPr>
        <w:numPr>
          <w:ilvl w:val="0"/>
          <w:numId w:val="6"/>
        </w:numPr>
        <w:ind w:hanging="360"/>
        <w:contextualSpacing/>
        <w:rPr>
          <w:sz w:val="24"/>
          <w:szCs w:val="24"/>
        </w:rPr>
      </w:pPr>
      <w:r w:rsidRPr="00BA69FE">
        <w:rPr>
          <w:sz w:val="24"/>
          <w:szCs w:val="24"/>
        </w:rPr>
        <w:t>Tränare till seniorgruppen har samma ansvar till att meddela om man inte kan delta eller vara närvarande vid match. Dvs god framförhållning och ledigheter för tränare skall godkännas av styrelserepresentant</w:t>
      </w:r>
    </w:p>
    <w:p w:rsidR="00194299" w:rsidRPr="00BA69FE" w:rsidRDefault="00AE1395" w:rsidP="00BA69FE">
      <w:pPr>
        <w:numPr>
          <w:ilvl w:val="0"/>
          <w:numId w:val="6"/>
        </w:numPr>
        <w:ind w:hanging="360"/>
        <w:contextualSpacing/>
        <w:rPr>
          <w:sz w:val="24"/>
          <w:szCs w:val="24"/>
        </w:rPr>
      </w:pPr>
      <w:r w:rsidRPr="00BA69FE">
        <w:rPr>
          <w:sz w:val="24"/>
          <w:szCs w:val="24"/>
        </w:rPr>
        <w:t xml:space="preserve">Tillsyn av skador och behandlingar. </w:t>
      </w:r>
    </w:p>
    <w:p w:rsidR="00194299" w:rsidRPr="00BA69FE" w:rsidRDefault="00AE1395" w:rsidP="00BA69FE">
      <w:pPr>
        <w:numPr>
          <w:ilvl w:val="0"/>
          <w:numId w:val="6"/>
        </w:numPr>
        <w:ind w:hanging="360"/>
        <w:contextualSpacing/>
        <w:rPr>
          <w:sz w:val="24"/>
          <w:szCs w:val="24"/>
        </w:rPr>
      </w:pPr>
      <w:r w:rsidRPr="00BA69FE">
        <w:rPr>
          <w:sz w:val="24"/>
          <w:szCs w:val="24"/>
        </w:rPr>
        <w:t xml:space="preserve">Förse </w:t>
      </w:r>
      <w:r w:rsidR="00BA69FE" w:rsidRPr="00BA69FE">
        <w:rPr>
          <w:sz w:val="24"/>
          <w:szCs w:val="24"/>
        </w:rPr>
        <w:t xml:space="preserve">alla kontrakterade spelare med </w:t>
      </w:r>
      <w:r w:rsidRPr="00BA69FE">
        <w:rPr>
          <w:sz w:val="24"/>
          <w:szCs w:val="24"/>
        </w:rPr>
        <w:t xml:space="preserve">tränings set </w:t>
      </w:r>
      <w:r w:rsidR="00BA69FE" w:rsidRPr="00BA69FE">
        <w:rPr>
          <w:sz w:val="24"/>
          <w:szCs w:val="24"/>
        </w:rPr>
        <w:t>&amp;</w:t>
      </w:r>
      <w:r w:rsidR="002E15A5" w:rsidRPr="00BA69FE">
        <w:rPr>
          <w:sz w:val="24"/>
          <w:szCs w:val="24"/>
        </w:rPr>
        <w:t xml:space="preserve"> </w:t>
      </w:r>
      <w:r w:rsidRPr="00BA69FE">
        <w:rPr>
          <w:sz w:val="24"/>
          <w:szCs w:val="24"/>
        </w:rPr>
        <w:t>inomhusskor</w:t>
      </w:r>
      <w:r w:rsidR="00AC5B2F" w:rsidRPr="00BA69FE">
        <w:rPr>
          <w:sz w:val="24"/>
          <w:szCs w:val="24"/>
        </w:rPr>
        <w:t xml:space="preserve"> </w:t>
      </w:r>
      <w:r w:rsidRPr="00BA69FE">
        <w:rPr>
          <w:sz w:val="24"/>
          <w:szCs w:val="24"/>
        </w:rPr>
        <w:t>av märket Salming</w:t>
      </w:r>
      <w:r w:rsidR="002E15A5" w:rsidRPr="00BA69FE">
        <w:rPr>
          <w:sz w:val="24"/>
          <w:szCs w:val="24"/>
        </w:rPr>
        <w:t xml:space="preserve"> (inomhus skor) och löparskor kan vara av </w:t>
      </w:r>
      <w:r w:rsidR="00AC5B2F" w:rsidRPr="00BA69FE">
        <w:rPr>
          <w:sz w:val="24"/>
          <w:szCs w:val="24"/>
        </w:rPr>
        <w:t xml:space="preserve">annat märke till en kostnad av </w:t>
      </w:r>
      <w:r w:rsidR="00BA69FE" w:rsidRPr="00BA69FE">
        <w:rPr>
          <w:sz w:val="24"/>
          <w:szCs w:val="24"/>
        </w:rPr>
        <w:t>max 12</w:t>
      </w:r>
      <w:r w:rsidR="002E15A5" w:rsidRPr="00BA69FE">
        <w:rPr>
          <w:sz w:val="24"/>
          <w:szCs w:val="24"/>
        </w:rPr>
        <w:t>00</w:t>
      </w:r>
      <w:r w:rsidR="00AC5B2F" w:rsidRPr="00BA69FE">
        <w:rPr>
          <w:sz w:val="24"/>
          <w:szCs w:val="24"/>
        </w:rPr>
        <w:t xml:space="preserve"> kr</w:t>
      </w:r>
      <w:r w:rsidRPr="00BA69FE">
        <w:rPr>
          <w:sz w:val="24"/>
          <w:szCs w:val="24"/>
        </w:rPr>
        <w:t>.</w:t>
      </w:r>
      <w:r w:rsidR="00B17E2E" w:rsidRPr="00BA69FE">
        <w:rPr>
          <w:sz w:val="24"/>
          <w:szCs w:val="24"/>
        </w:rPr>
        <w:t xml:space="preserve"> </w:t>
      </w:r>
    </w:p>
    <w:p w:rsidR="00194299" w:rsidRPr="00BA69FE" w:rsidRDefault="00BA69FE" w:rsidP="00BA69FE">
      <w:pPr>
        <w:numPr>
          <w:ilvl w:val="0"/>
          <w:numId w:val="6"/>
        </w:numPr>
        <w:ind w:hanging="360"/>
        <w:contextualSpacing/>
        <w:rPr>
          <w:sz w:val="24"/>
          <w:szCs w:val="24"/>
        </w:rPr>
      </w:pPr>
      <w:r w:rsidRPr="00BA69FE">
        <w:rPr>
          <w:sz w:val="24"/>
          <w:szCs w:val="24"/>
        </w:rPr>
        <w:t xml:space="preserve">Ge spelare möjlighet </w:t>
      </w:r>
      <w:r w:rsidR="00AE1395" w:rsidRPr="00BA69FE">
        <w:rPr>
          <w:sz w:val="24"/>
          <w:szCs w:val="24"/>
        </w:rPr>
        <w:t>att träna</w:t>
      </w:r>
      <w:r w:rsidRPr="00BA69FE">
        <w:rPr>
          <w:sz w:val="24"/>
          <w:szCs w:val="24"/>
        </w:rPr>
        <w:t xml:space="preserve"> gratis</w:t>
      </w:r>
      <w:r w:rsidR="00B45CA0" w:rsidRPr="00BA69FE">
        <w:rPr>
          <w:sz w:val="24"/>
          <w:szCs w:val="24"/>
        </w:rPr>
        <w:t xml:space="preserve"> </w:t>
      </w:r>
      <w:r w:rsidRPr="00BA69FE">
        <w:rPr>
          <w:sz w:val="24"/>
          <w:szCs w:val="24"/>
        </w:rPr>
        <w:t>på H</w:t>
      </w:r>
      <w:r w:rsidR="00AE1395" w:rsidRPr="00BA69FE">
        <w:rPr>
          <w:sz w:val="24"/>
          <w:szCs w:val="24"/>
        </w:rPr>
        <w:t>älsostudion</w:t>
      </w:r>
      <w:r w:rsidRPr="00BA69FE">
        <w:rPr>
          <w:sz w:val="24"/>
          <w:szCs w:val="24"/>
        </w:rPr>
        <w:t xml:space="preserve"> i Skara (värde 2500 kr)</w:t>
      </w:r>
      <w:r w:rsidR="00AE1395" w:rsidRPr="00BA69FE">
        <w:rPr>
          <w:sz w:val="24"/>
          <w:szCs w:val="24"/>
        </w:rPr>
        <w:t>.</w:t>
      </w:r>
    </w:p>
    <w:p w:rsidR="00C5571A" w:rsidRPr="00BA69FE" w:rsidRDefault="00B45CA0" w:rsidP="00BA69FE">
      <w:pPr>
        <w:numPr>
          <w:ilvl w:val="0"/>
          <w:numId w:val="6"/>
        </w:numPr>
        <w:ind w:hanging="360"/>
        <w:contextualSpacing/>
        <w:rPr>
          <w:sz w:val="24"/>
          <w:szCs w:val="24"/>
        </w:rPr>
      </w:pPr>
      <w:r w:rsidRPr="00BA69FE">
        <w:rPr>
          <w:sz w:val="24"/>
          <w:szCs w:val="24"/>
        </w:rPr>
        <w:t>Aktiviteter så som träningsläger, resor</w:t>
      </w:r>
      <w:r w:rsidR="00B17E2E" w:rsidRPr="00BA69FE">
        <w:rPr>
          <w:sz w:val="24"/>
          <w:szCs w:val="24"/>
        </w:rPr>
        <w:t>, sammankomster</w:t>
      </w:r>
      <w:r w:rsidRPr="00BA69FE">
        <w:rPr>
          <w:sz w:val="24"/>
          <w:szCs w:val="24"/>
        </w:rPr>
        <w:t xml:space="preserve"> mm kommer att genomföras till en reducerad kostnad</w:t>
      </w:r>
    </w:p>
    <w:p w:rsidR="00B45CA0" w:rsidRPr="00BA69FE" w:rsidRDefault="00B45CA0" w:rsidP="00BA69FE">
      <w:pPr>
        <w:numPr>
          <w:ilvl w:val="0"/>
          <w:numId w:val="6"/>
        </w:numPr>
        <w:ind w:hanging="360"/>
        <w:contextualSpacing/>
        <w:rPr>
          <w:sz w:val="24"/>
          <w:szCs w:val="24"/>
        </w:rPr>
      </w:pPr>
      <w:r w:rsidRPr="00BA69FE">
        <w:rPr>
          <w:sz w:val="24"/>
          <w:szCs w:val="24"/>
        </w:rPr>
        <w:t xml:space="preserve">För de spelare som </w:t>
      </w:r>
      <w:r w:rsidR="00DB7EF9" w:rsidRPr="00BA69FE">
        <w:rPr>
          <w:sz w:val="24"/>
          <w:szCs w:val="24"/>
        </w:rPr>
        <w:t>erhåller rese</w:t>
      </w:r>
      <w:r w:rsidR="00B17E2E" w:rsidRPr="00BA69FE">
        <w:rPr>
          <w:sz w:val="24"/>
          <w:szCs w:val="24"/>
        </w:rPr>
        <w:t xml:space="preserve"> </w:t>
      </w:r>
      <w:r w:rsidR="00DB7EF9" w:rsidRPr="00BA69FE">
        <w:rPr>
          <w:sz w:val="24"/>
          <w:szCs w:val="24"/>
        </w:rPr>
        <w:t>ersättning betalas detta ut kvartalsvis</w:t>
      </w:r>
      <w:r w:rsidR="00CF3027" w:rsidRPr="00BA69FE">
        <w:rPr>
          <w:sz w:val="24"/>
          <w:szCs w:val="24"/>
        </w:rPr>
        <w:t xml:space="preserve"> efter inlämnad redovisning till kassör. </w:t>
      </w:r>
      <w:r w:rsidR="00D36FFF" w:rsidRPr="00BA69FE">
        <w:rPr>
          <w:sz w:val="24"/>
          <w:szCs w:val="24"/>
        </w:rPr>
        <w:t>Utbetalning av reseersättning sker 1</w:t>
      </w:r>
      <w:r w:rsidR="00CF3027" w:rsidRPr="00BA69FE">
        <w:rPr>
          <w:sz w:val="24"/>
          <w:szCs w:val="24"/>
        </w:rPr>
        <w:t xml:space="preserve"> vecka </w:t>
      </w:r>
      <w:r w:rsidR="00D36FFF" w:rsidRPr="00BA69FE">
        <w:rPr>
          <w:sz w:val="24"/>
          <w:szCs w:val="24"/>
        </w:rPr>
        <w:t>efter inlämnade av skriftlig redovisning</w:t>
      </w:r>
      <w:r w:rsidR="00CF3027" w:rsidRPr="00BA69FE">
        <w:rPr>
          <w:sz w:val="24"/>
          <w:szCs w:val="24"/>
        </w:rPr>
        <w:t>. Rese ersättning erhåller de spelare som har över</w:t>
      </w:r>
      <w:r w:rsidR="00BA69FE">
        <w:rPr>
          <w:sz w:val="24"/>
          <w:szCs w:val="24"/>
        </w:rPr>
        <w:t>enskommet detta med Vice ordförande i styrelsen</w:t>
      </w:r>
      <w:r w:rsidR="00BA69FE" w:rsidRPr="00BA69FE">
        <w:rPr>
          <w:sz w:val="24"/>
          <w:szCs w:val="24"/>
        </w:rPr>
        <w:br/>
      </w:r>
    </w:p>
    <w:p w:rsidR="009645FF" w:rsidRDefault="0036757E" w:rsidP="009645FF">
      <w:pPr>
        <w:pStyle w:val="Default"/>
        <w:rPr>
          <w:rFonts w:ascii="Arial" w:hAnsi="Arial" w:cs="Arial"/>
        </w:rPr>
      </w:pPr>
      <w:r>
        <w:rPr>
          <w:rFonts w:ascii="Arial" w:hAnsi="Arial" w:cs="Arial"/>
          <w:b/>
          <w:bCs/>
          <w:sz w:val="28"/>
          <w:u w:val="single"/>
        </w:rPr>
        <w:t>§ 5. Anti doping</w:t>
      </w:r>
      <w:r w:rsidR="008641DD">
        <w:rPr>
          <w:rFonts w:ascii="Arial" w:hAnsi="Arial" w:cs="Arial"/>
          <w:b/>
          <w:bCs/>
          <w:sz w:val="28"/>
          <w:u w:val="single"/>
        </w:rPr>
        <w:br/>
      </w:r>
    </w:p>
    <w:p w:rsidR="009645FF" w:rsidRPr="009645FF" w:rsidRDefault="009645FF" w:rsidP="009645FF">
      <w:pPr>
        <w:pStyle w:val="Default"/>
        <w:rPr>
          <w:rFonts w:ascii="Arial" w:hAnsi="Arial" w:cs="Arial"/>
        </w:rPr>
      </w:pPr>
      <w:r w:rsidRPr="009645FF">
        <w:rPr>
          <w:rFonts w:ascii="Arial" w:hAnsi="Arial" w:cs="Arial"/>
        </w:rPr>
        <w:t xml:space="preserve">Spelaren är skyldig att i samband med träning och tävling underrätta </w:t>
      </w:r>
      <w:r>
        <w:rPr>
          <w:rFonts w:ascii="Arial" w:hAnsi="Arial" w:cs="Arial"/>
        </w:rPr>
        <w:t xml:space="preserve">tränaren </w:t>
      </w:r>
      <w:r w:rsidRPr="009645FF">
        <w:rPr>
          <w:rFonts w:ascii="Arial" w:hAnsi="Arial" w:cs="Arial"/>
        </w:rPr>
        <w:t xml:space="preserve">om vilka medicinska preparat och naturmedel spelaren intar eller har intagit under den senaste veckan före träningen / tävlingen. </w:t>
      </w:r>
      <w:r>
        <w:rPr>
          <w:rFonts w:ascii="Arial" w:hAnsi="Arial" w:cs="Arial"/>
        </w:rPr>
        <w:t xml:space="preserve"> </w:t>
      </w:r>
      <w:r w:rsidRPr="009645FF">
        <w:rPr>
          <w:rFonts w:ascii="Arial" w:hAnsi="Arial" w:cs="Arial"/>
        </w:rPr>
        <w:t>Spelaren är medveten om dels skyldigheten om att på anmodan underkasta sig dopingkontroll, dels att det åligger spelaren att själv förvissa sig huruvida ett medicinskt preparat som spelaren intar är dopingklassat eller inte.</w:t>
      </w:r>
    </w:p>
    <w:p w:rsidR="00194299" w:rsidRPr="009645FF" w:rsidRDefault="00194299">
      <w:pPr>
        <w:rPr>
          <w:sz w:val="24"/>
          <w:szCs w:val="24"/>
        </w:rPr>
      </w:pPr>
    </w:p>
    <w:p w:rsidR="00194299" w:rsidRPr="00D36FFF" w:rsidRDefault="00194299">
      <w:pPr>
        <w:rPr>
          <w:sz w:val="24"/>
          <w:szCs w:val="24"/>
        </w:rPr>
      </w:pPr>
    </w:p>
    <w:p w:rsidR="00194299" w:rsidRPr="00D36FFF" w:rsidRDefault="00AE1395">
      <w:pPr>
        <w:rPr>
          <w:sz w:val="24"/>
          <w:szCs w:val="24"/>
        </w:rPr>
      </w:pPr>
      <w:r w:rsidRPr="00D36FFF">
        <w:rPr>
          <w:sz w:val="24"/>
          <w:szCs w:val="24"/>
        </w:rPr>
        <w:t xml:space="preserve">Datum/ort </w:t>
      </w:r>
      <w:r w:rsidR="009A11AA">
        <w:rPr>
          <w:sz w:val="24"/>
          <w:szCs w:val="24"/>
        </w:rPr>
        <w:tab/>
        <w:t>20</w:t>
      </w:r>
      <w:r w:rsidR="00C57088">
        <w:rPr>
          <w:sz w:val="24"/>
          <w:szCs w:val="24"/>
        </w:rPr>
        <w:t>20</w:t>
      </w:r>
      <w:bookmarkStart w:id="0" w:name="_GoBack"/>
      <w:bookmarkEnd w:id="0"/>
      <w:r w:rsidR="009A11AA">
        <w:rPr>
          <w:sz w:val="24"/>
          <w:szCs w:val="24"/>
        </w:rPr>
        <w:t>-08-29 / Skara</w:t>
      </w:r>
    </w:p>
    <w:p w:rsidR="00194299" w:rsidRPr="00D36FFF" w:rsidRDefault="00AE1395">
      <w:pPr>
        <w:rPr>
          <w:sz w:val="24"/>
          <w:szCs w:val="24"/>
        </w:rPr>
      </w:pPr>
      <w:r w:rsidRPr="00D36FFF">
        <w:rPr>
          <w:sz w:val="24"/>
          <w:szCs w:val="24"/>
        </w:rPr>
        <w:tab/>
      </w:r>
      <w:r w:rsidRPr="00D36FFF">
        <w:rPr>
          <w:sz w:val="24"/>
          <w:szCs w:val="24"/>
        </w:rPr>
        <w:tab/>
        <w:t>--------------------------------------------------------------</w:t>
      </w:r>
    </w:p>
    <w:p w:rsidR="00194299" w:rsidRPr="00D36FFF" w:rsidRDefault="00194299">
      <w:pPr>
        <w:rPr>
          <w:sz w:val="24"/>
          <w:szCs w:val="24"/>
        </w:rPr>
      </w:pPr>
    </w:p>
    <w:p w:rsidR="00194299" w:rsidRPr="00D36FFF" w:rsidRDefault="00AE1395">
      <w:pPr>
        <w:rPr>
          <w:sz w:val="24"/>
          <w:szCs w:val="24"/>
        </w:rPr>
      </w:pPr>
      <w:r w:rsidRPr="00D36FFF">
        <w:rPr>
          <w:sz w:val="24"/>
          <w:szCs w:val="24"/>
        </w:rPr>
        <w:t>Skara hk/</w:t>
      </w:r>
      <w:r w:rsidR="009A11AA">
        <w:rPr>
          <w:sz w:val="24"/>
          <w:szCs w:val="24"/>
        </w:rPr>
        <w:t xml:space="preserve"> </w:t>
      </w:r>
      <w:r w:rsidR="00B45CA0" w:rsidRPr="00D36FFF">
        <w:rPr>
          <w:sz w:val="24"/>
          <w:szCs w:val="24"/>
        </w:rPr>
        <w:tab/>
      </w:r>
      <w:r w:rsidR="00B45CA0" w:rsidRPr="00D36FFF">
        <w:rPr>
          <w:sz w:val="24"/>
          <w:szCs w:val="24"/>
        </w:rPr>
        <w:tab/>
      </w:r>
      <w:r w:rsidR="00B45CA0" w:rsidRPr="00D36FFF">
        <w:rPr>
          <w:sz w:val="24"/>
          <w:szCs w:val="24"/>
        </w:rPr>
        <w:tab/>
      </w:r>
      <w:r w:rsidR="009645FF">
        <w:rPr>
          <w:sz w:val="24"/>
          <w:szCs w:val="24"/>
        </w:rPr>
        <w:t xml:space="preserve">                               </w:t>
      </w:r>
      <w:r w:rsidR="00B45CA0" w:rsidRPr="00D36FFF">
        <w:rPr>
          <w:sz w:val="24"/>
          <w:szCs w:val="24"/>
        </w:rPr>
        <w:t>Spelar namn</w:t>
      </w:r>
      <w:r w:rsidRPr="00D36FFF">
        <w:rPr>
          <w:sz w:val="24"/>
          <w:szCs w:val="24"/>
        </w:rPr>
        <w:t>/</w:t>
      </w:r>
    </w:p>
    <w:p w:rsidR="00194299" w:rsidRDefault="00194299"/>
    <w:p w:rsidR="00194299" w:rsidRDefault="00AE1395">
      <w:r>
        <w:rPr>
          <w:sz w:val="24"/>
          <w:szCs w:val="24"/>
        </w:rPr>
        <w:t>--------------------------------------</w:t>
      </w:r>
      <w:r>
        <w:rPr>
          <w:sz w:val="24"/>
          <w:szCs w:val="24"/>
        </w:rPr>
        <w:tab/>
      </w:r>
      <w:r>
        <w:rPr>
          <w:sz w:val="24"/>
          <w:szCs w:val="24"/>
        </w:rPr>
        <w:tab/>
      </w:r>
      <w:r>
        <w:rPr>
          <w:sz w:val="24"/>
          <w:szCs w:val="24"/>
        </w:rPr>
        <w:tab/>
        <w:t>-----------------------------------------------------</w:t>
      </w:r>
    </w:p>
    <w:p w:rsidR="00194299" w:rsidRDefault="00194299"/>
    <w:sectPr w:rsidR="00194299">
      <w:pgSz w:w="12240" w:h="15840"/>
      <w:pgMar w:top="1440" w:right="1440" w:bottom="1440" w:left="1440" w:header="720" w:footer="720" w:gutter="0"/>
      <w:pgNumType w:start="1"/>
      <w:cols w:space="720" w:equalWidth="0">
        <w:col w:w="940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C5737"/>
    <w:multiLevelType w:val="multilevel"/>
    <w:tmpl w:val="AB789242"/>
    <w:lvl w:ilvl="0">
      <w:start w:val="1"/>
      <w:numFmt w:val="bullet"/>
      <w:lvlText w:val=""/>
      <w:lvlJc w:val="left"/>
      <w:pPr>
        <w:ind w:left="720" w:firstLine="360"/>
      </w:pPr>
      <w:rPr>
        <w:rFonts w:ascii="Symbol" w:hAnsi="Symbol" w:hint="default"/>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035D2E5A"/>
    <w:multiLevelType w:val="multilevel"/>
    <w:tmpl w:val="AB789242"/>
    <w:lvl w:ilvl="0">
      <w:start w:val="1"/>
      <w:numFmt w:val="bullet"/>
      <w:lvlText w:val=""/>
      <w:lvlJc w:val="left"/>
      <w:pPr>
        <w:ind w:left="720" w:firstLine="360"/>
      </w:pPr>
      <w:rPr>
        <w:rFonts w:ascii="Symbol" w:hAnsi="Symbol" w:hint="default"/>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100E2D21"/>
    <w:multiLevelType w:val="multilevel"/>
    <w:tmpl w:val="E7F8DC3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193829CC"/>
    <w:multiLevelType w:val="multilevel"/>
    <w:tmpl w:val="AB789242"/>
    <w:lvl w:ilvl="0">
      <w:start w:val="1"/>
      <w:numFmt w:val="bullet"/>
      <w:lvlText w:val=""/>
      <w:lvlJc w:val="left"/>
      <w:pPr>
        <w:ind w:left="720" w:firstLine="360"/>
      </w:pPr>
      <w:rPr>
        <w:rFonts w:ascii="Symbol" w:hAnsi="Symbol" w:hint="default"/>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1C03597B"/>
    <w:multiLevelType w:val="multilevel"/>
    <w:tmpl w:val="CD3E3C14"/>
    <w:lvl w:ilvl="0">
      <w:start w:val="1"/>
      <w:numFmt w:val="bullet"/>
      <w:lvlText w:val=""/>
      <w:lvlJc w:val="left"/>
      <w:pPr>
        <w:ind w:left="720" w:firstLine="360"/>
      </w:pPr>
      <w:rPr>
        <w:rFonts w:ascii="Symbol" w:hAnsi="Symbol" w:hint="default"/>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252129F2"/>
    <w:multiLevelType w:val="multilevel"/>
    <w:tmpl w:val="CD3E3C14"/>
    <w:lvl w:ilvl="0">
      <w:start w:val="1"/>
      <w:numFmt w:val="bullet"/>
      <w:lvlText w:val=""/>
      <w:lvlJc w:val="left"/>
      <w:pPr>
        <w:ind w:left="720" w:firstLine="360"/>
      </w:pPr>
      <w:rPr>
        <w:rFonts w:ascii="Symbol" w:hAnsi="Symbol" w:hint="default"/>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15:restartNumberingAfterBreak="0">
    <w:nsid w:val="28336EC9"/>
    <w:multiLevelType w:val="multilevel"/>
    <w:tmpl w:val="AB789242"/>
    <w:lvl w:ilvl="0">
      <w:start w:val="1"/>
      <w:numFmt w:val="bullet"/>
      <w:lvlText w:val=""/>
      <w:lvlJc w:val="left"/>
      <w:pPr>
        <w:ind w:left="720" w:firstLine="360"/>
      </w:pPr>
      <w:rPr>
        <w:rFonts w:ascii="Symbol" w:hAnsi="Symbol" w:hint="default"/>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43AA161A"/>
    <w:multiLevelType w:val="hybridMultilevel"/>
    <w:tmpl w:val="1520B380"/>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9E223A1"/>
    <w:multiLevelType w:val="multilevel"/>
    <w:tmpl w:val="9D1CB3C8"/>
    <w:lvl w:ilvl="0">
      <w:start w:val="1"/>
      <w:numFmt w:val="bullet"/>
      <w:lvlText w:val=""/>
      <w:lvlJc w:val="left"/>
      <w:pPr>
        <w:ind w:left="720" w:firstLine="360"/>
      </w:pPr>
      <w:rPr>
        <w:rFonts w:ascii="Symbol" w:hAnsi="Symbol" w:hint="default"/>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15:restartNumberingAfterBreak="0">
    <w:nsid w:val="696F04AC"/>
    <w:multiLevelType w:val="multilevel"/>
    <w:tmpl w:val="C94E2A4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3"/>
  </w:num>
  <w:num w:numId="2">
    <w:abstractNumId w:val="2"/>
  </w:num>
  <w:num w:numId="3">
    <w:abstractNumId w:val="1"/>
  </w:num>
  <w:num w:numId="4">
    <w:abstractNumId w:val="0"/>
  </w:num>
  <w:num w:numId="5">
    <w:abstractNumId w:val="9"/>
  </w:num>
  <w:num w:numId="6">
    <w:abstractNumId w:val="6"/>
  </w:num>
  <w:num w:numId="7">
    <w:abstractNumId w:val="8"/>
  </w:num>
  <w:num w:numId="8">
    <w:abstractNumId w:val="7"/>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hyphenationZone w:val="425"/>
  <w:characterSpacingControl w:val="doNotCompress"/>
  <w:compat>
    <w:compatSetting w:name="compatibilityMode" w:uri="http://schemas.microsoft.com/office/word" w:val="14"/>
    <w:compatSetting w:name="useWord2013TrackBottomHyphenation" w:uri="http://schemas.microsoft.com/office/word" w:val="1"/>
  </w:compat>
  <w:rsids>
    <w:rsidRoot w:val="00194299"/>
    <w:rsid w:val="000B1F54"/>
    <w:rsid w:val="000B584B"/>
    <w:rsid w:val="00194299"/>
    <w:rsid w:val="002E15A5"/>
    <w:rsid w:val="0036757E"/>
    <w:rsid w:val="004C6363"/>
    <w:rsid w:val="005D539A"/>
    <w:rsid w:val="00750E0A"/>
    <w:rsid w:val="007C264F"/>
    <w:rsid w:val="007C3CB9"/>
    <w:rsid w:val="008641DD"/>
    <w:rsid w:val="008C4729"/>
    <w:rsid w:val="009645FF"/>
    <w:rsid w:val="009A11AA"/>
    <w:rsid w:val="00AC5B2F"/>
    <w:rsid w:val="00AE1395"/>
    <w:rsid w:val="00B17E2E"/>
    <w:rsid w:val="00B45CA0"/>
    <w:rsid w:val="00BA69FE"/>
    <w:rsid w:val="00C4067F"/>
    <w:rsid w:val="00C5571A"/>
    <w:rsid w:val="00C57088"/>
    <w:rsid w:val="00CF3027"/>
    <w:rsid w:val="00D1428F"/>
    <w:rsid w:val="00D36FFF"/>
    <w:rsid w:val="00DB7EF9"/>
    <w:rsid w:val="00ED2455"/>
    <w:rsid w:val="00F826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D9EF8"/>
  <w15:docId w15:val="{AC06C7C6-F077-4926-AB96-D6B5A9E46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sv-SE" w:eastAsia="sv-SE"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Rubrik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Rubrik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Rubrik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Rubrik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Rubrik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Rubrik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keepNext/>
      <w:keepLines/>
      <w:contextualSpacing/>
    </w:pPr>
    <w:rPr>
      <w:rFonts w:ascii="Trebuchet MS" w:eastAsia="Trebuchet MS" w:hAnsi="Trebuchet MS" w:cs="Trebuchet MS"/>
      <w:sz w:val="42"/>
      <w:szCs w:val="42"/>
    </w:rPr>
  </w:style>
  <w:style w:type="paragraph" w:styleId="Underrubrik">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paragraph" w:customStyle="1" w:styleId="Default">
    <w:name w:val="Default"/>
    <w:rsid w:val="007C264F"/>
    <w:pPr>
      <w:autoSpaceDE w:val="0"/>
      <w:autoSpaceDN w:val="0"/>
      <w:adjustRightInd w:val="0"/>
      <w:spacing w:line="240" w:lineRule="auto"/>
    </w:pPr>
    <w:rPr>
      <w:rFonts w:ascii="Times New Roman" w:hAnsi="Times New Roman" w:cs="Times New Roman"/>
      <w:sz w:val="24"/>
      <w:szCs w:val="24"/>
    </w:rPr>
  </w:style>
  <w:style w:type="paragraph" w:styleId="Liststycke">
    <w:name w:val="List Paragraph"/>
    <w:basedOn w:val="Normal"/>
    <w:uiPriority w:val="34"/>
    <w:qFormat/>
    <w:rsid w:val="00D36FFF"/>
    <w:pPr>
      <w:ind w:left="720"/>
      <w:contextualSpacing/>
    </w:pPr>
  </w:style>
  <w:style w:type="paragraph" w:styleId="Ballongtext">
    <w:name w:val="Balloon Text"/>
    <w:basedOn w:val="Normal"/>
    <w:link w:val="BallongtextChar"/>
    <w:uiPriority w:val="99"/>
    <w:semiHidden/>
    <w:unhideWhenUsed/>
    <w:rsid w:val="005D539A"/>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D53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506</Words>
  <Characters>2683</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Moelven Industrier ASA</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Nilsson, Janne</dc:creator>
  <cp:lastModifiedBy>Janne Nilsson</cp:lastModifiedBy>
  <cp:revision>22</cp:revision>
  <dcterms:created xsi:type="dcterms:W3CDTF">2016-06-14T17:04:00Z</dcterms:created>
  <dcterms:modified xsi:type="dcterms:W3CDTF">2020-05-24T14:27:00Z</dcterms:modified>
</cp:coreProperties>
</file>